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</w:t>
      </w:r>
      <w:r>
        <w:rPr>
          <w:rFonts w:hint="eastAsia"/>
          <w:b/>
          <w:sz w:val="28"/>
          <w:szCs w:val="28"/>
          <w:lang w:eastAsia="zh-CN"/>
        </w:rPr>
        <w:t>优秀</w:t>
      </w:r>
      <w:r>
        <w:rPr>
          <w:rFonts w:hint="eastAsia"/>
          <w:b/>
          <w:sz w:val="28"/>
          <w:szCs w:val="28"/>
        </w:rPr>
        <w:t>开源</w:t>
      </w:r>
      <w:r>
        <w:rPr>
          <w:rFonts w:hint="eastAsia"/>
          <w:b/>
          <w:sz w:val="28"/>
          <w:szCs w:val="28"/>
          <w:lang w:eastAsia="zh-CN"/>
        </w:rPr>
        <w:t>项目</w:t>
      </w:r>
      <w:r>
        <w:rPr>
          <w:rFonts w:hint="eastAsia"/>
          <w:b/>
          <w:sz w:val="28"/>
          <w:szCs w:val="28"/>
        </w:rPr>
        <w:t>评选</w:t>
      </w:r>
      <w:r>
        <w:rPr>
          <w:b/>
          <w:sz w:val="28"/>
          <w:szCs w:val="28"/>
        </w:rPr>
        <w:br w:type="textWrapping"/>
      </w:r>
      <w:r>
        <w:rPr>
          <w:rFonts w:hint="eastAsia"/>
          <w:b/>
          <w:sz w:val="28"/>
          <w:szCs w:val="28"/>
        </w:rPr>
        <w:t>申请表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959"/>
        <w:gridCol w:w="1302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/团队名称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通信地址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开源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项目启动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时间格式为20xx-xx-xx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相关背景介绍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可公开宣传的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相关资料，包括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概况、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创新点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highlight w:val="none"/>
                <w:shd w:val="clear" w:color="FFFFFF" w:fill="D9D9D9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代码原创性、应用创新性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等说明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限1000字以内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意义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对社会经济发展、带动相关产业的积极意义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限600字以内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技术亮点说明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涉及的主要技术特点说明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限1000字以内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托管平台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项目参评的托管平台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(链接)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项目技术领域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应用背景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项目应用背景（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限1500字以内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采用OSI认证开源许可证或木兰宽松许可证的项目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开发活跃度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项目的开发活跃度（截图）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积极响应用户反馈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项目的用户反馈（截图）（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截止2019年11.11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协作开发人数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项目的人数（截图）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可否提供完善的文档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/否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highlight w:val="none"/>
                <w:lang w:val="en-US" w:eastAsia="zh-CN"/>
              </w:rPr>
              <w:t>（需提供源代码或源代码链接等）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用户优质评价（star）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参评的开源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用户优质评价数量（截图）（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截止2019年11.11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总结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可描述该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的积极意义、给用户带来的价值、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</w:rPr>
              <w:t>的先进性等说明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val="en-US" w:eastAsia="zh-CN"/>
              </w:rPr>
              <w:t>限1500字以内</w:t>
            </w:r>
            <w:r>
              <w:rPr>
                <w:rFonts w:hint="eastAsia" w:asciiTheme="minorEastAsia" w:hAnsiTheme="minorEastAsia"/>
                <w:i/>
                <w:color w:val="44964D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微软雅黑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03"/>
    <w:rsid w:val="00007102"/>
    <w:rsid w:val="000109BF"/>
    <w:rsid w:val="000154A2"/>
    <w:rsid w:val="0002012C"/>
    <w:rsid w:val="00026E37"/>
    <w:rsid w:val="0003645F"/>
    <w:rsid w:val="00054936"/>
    <w:rsid w:val="0005724B"/>
    <w:rsid w:val="000575D3"/>
    <w:rsid w:val="00061E6D"/>
    <w:rsid w:val="00067374"/>
    <w:rsid w:val="00077779"/>
    <w:rsid w:val="00084C96"/>
    <w:rsid w:val="0008504B"/>
    <w:rsid w:val="00092A11"/>
    <w:rsid w:val="000A08A6"/>
    <w:rsid w:val="000B5566"/>
    <w:rsid w:val="000C721B"/>
    <w:rsid w:val="0013019D"/>
    <w:rsid w:val="00142C0C"/>
    <w:rsid w:val="0015646A"/>
    <w:rsid w:val="001866C8"/>
    <w:rsid w:val="001B3205"/>
    <w:rsid w:val="001B7583"/>
    <w:rsid w:val="001C5846"/>
    <w:rsid w:val="001D085A"/>
    <w:rsid w:val="001F0ADA"/>
    <w:rsid w:val="001F130D"/>
    <w:rsid w:val="001F5B7E"/>
    <w:rsid w:val="001F76DF"/>
    <w:rsid w:val="00210307"/>
    <w:rsid w:val="00211716"/>
    <w:rsid w:val="00211F9C"/>
    <w:rsid w:val="00213838"/>
    <w:rsid w:val="00237CE1"/>
    <w:rsid w:val="002565B1"/>
    <w:rsid w:val="0027416C"/>
    <w:rsid w:val="00281A63"/>
    <w:rsid w:val="00297812"/>
    <w:rsid w:val="002A1528"/>
    <w:rsid w:val="002C3524"/>
    <w:rsid w:val="002D102C"/>
    <w:rsid w:val="002D255D"/>
    <w:rsid w:val="002D37EE"/>
    <w:rsid w:val="002E137A"/>
    <w:rsid w:val="002E2403"/>
    <w:rsid w:val="002E2B2B"/>
    <w:rsid w:val="002F1CC2"/>
    <w:rsid w:val="003040E4"/>
    <w:rsid w:val="00313648"/>
    <w:rsid w:val="00315D50"/>
    <w:rsid w:val="0033063E"/>
    <w:rsid w:val="003525C5"/>
    <w:rsid w:val="00372B7C"/>
    <w:rsid w:val="00374C31"/>
    <w:rsid w:val="00377225"/>
    <w:rsid w:val="0038736F"/>
    <w:rsid w:val="003C7AC7"/>
    <w:rsid w:val="004115D4"/>
    <w:rsid w:val="004216B0"/>
    <w:rsid w:val="00426CB4"/>
    <w:rsid w:val="00437E38"/>
    <w:rsid w:val="0044685C"/>
    <w:rsid w:val="004470CA"/>
    <w:rsid w:val="004540B1"/>
    <w:rsid w:val="004605F9"/>
    <w:rsid w:val="00470E3C"/>
    <w:rsid w:val="00471CBA"/>
    <w:rsid w:val="00471E64"/>
    <w:rsid w:val="004857FF"/>
    <w:rsid w:val="00490284"/>
    <w:rsid w:val="004A6416"/>
    <w:rsid w:val="004C4387"/>
    <w:rsid w:val="004D1D79"/>
    <w:rsid w:val="00504335"/>
    <w:rsid w:val="0051673A"/>
    <w:rsid w:val="00525298"/>
    <w:rsid w:val="00527EE7"/>
    <w:rsid w:val="00531832"/>
    <w:rsid w:val="0053467E"/>
    <w:rsid w:val="00534BD5"/>
    <w:rsid w:val="0054305C"/>
    <w:rsid w:val="005579B7"/>
    <w:rsid w:val="005734B2"/>
    <w:rsid w:val="0057365E"/>
    <w:rsid w:val="00584CC7"/>
    <w:rsid w:val="00594BFE"/>
    <w:rsid w:val="005A2D4A"/>
    <w:rsid w:val="005B14D8"/>
    <w:rsid w:val="005B2BD2"/>
    <w:rsid w:val="005B3CC2"/>
    <w:rsid w:val="005B4BC4"/>
    <w:rsid w:val="005D2A80"/>
    <w:rsid w:val="005D5720"/>
    <w:rsid w:val="006209EF"/>
    <w:rsid w:val="00624A39"/>
    <w:rsid w:val="00632388"/>
    <w:rsid w:val="00632A03"/>
    <w:rsid w:val="00633E40"/>
    <w:rsid w:val="00660CC9"/>
    <w:rsid w:val="00661EE9"/>
    <w:rsid w:val="00671E45"/>
    <w:rsid w:val="00694656"/>
    <w:rsid w:val="006A600C"/>
    <w:rsid w:val="006B201C"/>
    <w:rsid w:val="006B5234"/>
    <w:rsid w:val="006C1C09"/>
    <w:rsid w:val="006D08E1"/>
    <w:rsid w:val="006E726F"/>
    <w:rsid w:val="00717203"/>
    <w:rsid w:val="00730525"/>
    <w:rsid w:val="00735C60"/>
    <w:rsid w:val="00750FE2"/>
    <w:rsid w:val="00765583"/>
    <w:rsid w:val="007744FB"/>
    <w:rsid w:val="007938FB"/>
    <w:rsid w:val="0079659B"/>
    <w:rsid w:val="007A1AFB"/>
    <w:rsid w:val="007B1645"/>
    <w:rsid w:val="007D7CE0"/>
    <w:rsid w:val="007F442B"/>
    <w:rsid w:val="007F6C7B"/>
    <w:rsid w:val="00801B49"/>
    <w:rsid w:val="0080507B"/>
    <w:rsid w:val="008215C2"/>
    <w:rsid w:val="00856334"/>
    <w:rsid w:val="00891769"/>
    <w:rsid w:val="00894B61"/>
    <w:rsid w:val="008A5510"/>
    <w:rsid w:val="008B7181"/>
    <w:rsid w:val="008C0779"/>
    <w:rsid w:val="008C2F9F"/>
    <w:rsid w:val="008C56CE"/>
    <w:rsid w:val="008D10C1"/>
    <w:rsid w:val="008F3B1F"/>
    <w:rsid w:val="0090029B"/>
    <w:rsid w:val="00910855"/>
    <w:rsid w:val="00927A47"/>
    <w:rsid w:val="00937780"/>
    <w:rsid w:val="00955F88"/>
    <w:rsid w:val="009602F4"/>
    <w:rsid w:val="009654B2"/>
    <w:rsid w:val="0099246A"/>
    <w:rsid w:val="00995B4D"/>
    <w:rsid w:val="009972B5"/>
    <w:rsid w:val="009A3DEA"/>
    <w:rsid w:val="009C1BAA"/>
    <w:rsid w:val="009E0F33"/>
    <w:rsid w:val="009E15BC"/>
    <w:rsid w:val="009F691B"/>
    <w:rsid w:val="00A42DC1"/>
    <w:rsid w:val="00A454DE"/>
    <w:rsid w:val="00A60C82"/>
    <w:rsid w:val="00A627D9"/>
    <w:rsid w:val="00AA3105"/>
    <w:rsid w:val="00AC6BB5"/>
    <w:rsid w:val="00AE2FDA"/>
    <w:rsid w:val="00AE6F06"/>
    <w:rsid w:val="00AE7AED"/>
    <w:rsid w:val="00B141B3"/>
    <w:rsid w:val="00B42001"/>
    <w:rsid w:val="00B436EF"/>
    <w:rsid w:val="00B528BC"/>
    <w:rsid w:val="00B550E2"/>
    <w:rsid w:val="00B77BB7"/>
    <w:rsid w:val="00B96823"/>
    <w:rsid w:val="00BA246D"/>
    <w:rsid w:val="00BA62CE"/>
    <w:rsid w:val="00BC6FB0"/>
    <w:rsid w:val="00BD5C97"/>
    <w:rsid w:val="00C11EBF"/>
    <w:rsid w:val="00C14BC0"/>
    <w:rsid w:val="00C3263A"/>
    <w:rsid w:val="00C33BBA"/>
    <w:rsid w:val="00C360D0"/>
    <w:rsid w:val="00C455E0"/>
    <w:rsid w:val="00C50EAB"/>
    <w:rsid w:val="00C52F25"/>
    <w:rsid w:val="00C54F38"/>
    <w:rsid w:val="00C5592F"/>
    <w:rsid w:val="00C65794"/>
    <w:rsid w:val="00C84D43"/>
    <w:rsid w:val="00C92B9F"/>
    <w:rsid w:val="00C94205"/>
    <w:rsid w:val="00CD1493"/>
    <w:rsid w:val="00CE53EF"/>
    <w:rsid w:val="00CF653C"/>
    <w:rsid w:val="00D07342"/>
    <w:rsid w:val="00D21004"/>
    <w:rsid w:val="00D43D12"/>
    <w:rsid w:val="00D66E8D"/>
    <w:rsid w:val="00D7614B"/>
    <w:rsid w:val="00D955C2"/>
    <w:rsid w:val="00DB0F25"/>
    <w:rsid w:val="00DC177C"/>
    <w:rsid w:val="00DD0ED1"/>
    <w:rsid w:val="00E030AA"/>
    <w:rsid w:val="00E1447E"/>
    <w:rsid w:val="00E20A6C"/>
    <w:rsid w:val="00E24876"/>
    <w:rsid w:val="00E45C79"/>
    <w:rsid w:val="00E5414C"/>
    <w:rsid w:val="00E559A0"/>
    <w:rsid w:val="00E6092E"/>
    <w:rsid w:val="00E7557F"/>
    <w:rsid w:val="00E81EE0"/>
    <w:rsid w:val="00E8497E"/>
    <w:rsid w:val="00E90A60"/>
    <w:rsid w:val="00EA4B03"/>
    <w:rsid w:val="00EC6A1E"/>
    <w:rsid w:val="00ED664B"/>
    <w:rsid w:val="00EE4A79"/>
    <w:rsid w:val="00EE656F"/>
    <w:rsid w:val="00F13133"/>
    <w:rsid w:val="00F15566"/>
    <w:rsid w:val="00F16A90"/>
    <w:rsid w:val="00F46D45"/>
    <w:rsid w:val="00F50E35"/>
    <w:rsid w:val="00F70DD7"/>
    <w:rsid w:val="00F73B7B"/>
    <w:rsid w:val="00F7616D"/>
    <w:rsid w:val="00F77187"/>
    <w:rsid w:val="00F82910"/>
    <w:rsid w:val="00F93486"/>
    <w:rsid w:val="00FB0FC5"/>
    <w:rsid w:val="00FD453E"/>
    <w:rsid w:val="00FF5BF6"/>
    <w:rsid w:val="01DC6AEA"/>
    <w:rsid w:val="023A66D4"/>
    <w:rsid w:val="027D35CF"/>
    <w:rsid w:val="05C25FB0"/>
    <w:rsid w:val="05EA0922"/>
    <w:rsid w:val="07F87005"/>
    <w:rsid w:val="0881154F"/>
    <w:rsid w:val="0F247F0B"/>
    <w:rsid w:val="188B6CCA"/>
    <w:rsid w:val="1932059F"/>
    <w:rsid w:val="22C265FB"/>
    <w:rsid w:val="245A4202"/>
    <w:rsid w:val="259D3D96"/>
    <w:rsid w:val="277106B1"/>
    <w:rsid w:val="27BC44A6"/>
    <w:rsid w:val="2BDE4287"/>
    <w:rsid w:val="2FC518B7"/>
    <w:rsid w:val="31E72C29"/>
    <w:rsid w:val="32244F6C"/>
    <w:rsid w:val="32A71DB1"/>
    <w:rsid w:val="335C1B51"/>
    <w:rsid w:val="33A073E3"/>
    <w:rsid w:val="3521005C"/>
    <w:rsid w:val="35B35605"/>
    <w:rsid w:val="35B538C9"/>
    <w:rsid w:val="3A714D25"/>
    <w:rsid w:val="3B7C3D24"/>
    <w:rsid w:val="3B967315"/>
    <w:rsid w:val="3DA56637"/>
    <w:rsid w:val="3DB9750B"/>
    <w:rsid w:val="3E816C7E"/>
    <w:rsid w:val="453F268E"/>
    <w:rsid w:val="460925F5"/>
    <w:rsid w:val="46BE7728"/>
    <w:rsid w:val="48614E53"/>
    <w:rsid w:val="4C365CEF"/>
    <w:rsid w:val="4F0A65AB"/>
    <w:rsid w:val="5413346D"/>
    <w:rsid w:val="5844137D"/>
    <w:rsid w:val="59455B22"/>
    <w:rsid w:val="5ABB5620"/>
    <w:rsid w:val="64EF553D"/>
    <w:rsid w:val="65CC5C87"/>
    <w:rsid w:val="69F87FD7"/>
    <w:rsid w:val="6A9077FC"/>
    <w:rsid w:val="6AD41CE8"/>
    <w:rsid w:val="712D5920"/>
    <w:rsid w:val="73DF50E9"/>
    <w:rsid w:val="73FD2602"/>
    <w:rsid w:val="782A3F4C"/>
    <w:rsid w:val="79D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BBAC3-E8CF-4A22-8E5D-C41733FFC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2017-11-22T11:22:00Z</dcterms:created>
  <dc:creator>CESI</dc:creator>
  <cp:lastModifiedBy>Kouei</cp:lastModifiedBy>
  <dcterms:modified xsi:type="dcterms:W3CDTF">2019-10-30T01:44:13Z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